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A449C" w14:textId="4F2A8A75" w:rsidR="000F18EB" w:rsidRPr="00A51A60" w:rsidRDefault="00A51A60">
      <w:pPr>
        <w:rPr>
          <w:lang w:val="fr-CH"/>
        </w:rPr>
      </w:pPr>
      <w:r w:rsidRPr="00A51A60">
        <w:rPr>
          <w:lang w:val="fr-CH"/>
        </w:rPr>
        <w:t>Photos Prix Binding pour la biodiversité</w:t>
      </w:r>
      <w:r w:rsidR="00301F25" w:rsidRPr="00A51A60">
        <w:rPr>
          <w:lang w:val="fr-CH"/>
        </w:rPr>
        <w:t xml:space="preserve"> 202</w:t>
      </w:r>
      <w:r w:rsidR="00B77FA8" w:rsidRPr="00A51A60">
        <w:rPr>
          <w:lang w:val="fr-CH"/>
        </w:rPr>
        <w:t>5</w:t>
      </w:r>
    </w:p>
    <w:p w14:paraId="3C2D1DA0" w14:textId="1E425515" w:rsidR="00301F25" w:rsidRDefault="00A51A60">
      <w:r>
        <w:t>Prix Principale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3"/>
        <w:gridCol w:w="4389"/>
      </w:tblGrid>
      <w:tr w:rsidR="00301F25" w14:paraId="55C147A2" w14:textId="77777777" w:rsidTr="002652B6">
        <w:tc>
          <w:tcPr>
            <w:tcW w:w="4673" w:type="dxa"/>
          </w:tcPr>
          <w:p w14:paraId="147AC124" w14:textId="65725C37" w:rsidR="00301F25" w:rsidRDefault="00A51A60">
            <w:r>
              <w:t>Photo</w:t>
            </w:r>
          </w:p>
        </w:tc>
        <w:tc>
          <w:tcPr>
            <w:tcW w:w="4389" w:type="dxa"/>
          </w:tcPr>
          <w:p w14:paraId="44504058" w14:textId="13174B7A" w:rsidR="00301F25" w:rsidRDefault="00A51A60">
            <w:r>
              <w:t>Légende</w:t>
            </w:r>
          </w:p>
        </w:tc>
      </w:tr>
      <w:tr w:rsidR="00301F25" w14:paraId="2E954EC4" w14:textId="77777777" w:rsidTr="002652B6">
        <w:tc>
          <w:tcPr>
            <w:tcW w:w="4673" w:type="dxa"/>
          </w:tcPr>
          <w:p w14:paraId="06823386" w14:textId="77777777" w:rsidR="00301F25" w:rsidRDefault="00B77FA8">
            <w:r>
              <w:rPr>
                <w:noProof/>
              </w:rPr>
              <w:drawing>
                <wp:inline distT="0" distB="0" distL="0" distR="0" wp14:anchorId="1D08FE44" wp14:editId="7D0F41A1">
                  <wp:extent cx="2678806" cy="1785870"/>
                  <wp:effectExtent l="0" t="0" r="1270" b="5080"/>
                  <wp:docPr id="468324344" name="Grafik 2" descr="Ein Bild, das draußen, Baum, Gras, Ber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8324344" name="Grafik 2" descr="Ein Bild, das draußen, Baum, Gras, Berg enthält.&#10;&#10;KI-generierte Inhalte können fehlerhaft sein.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899" cy="1817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E5FF9E" w14:textId="0FCF414E" w:rsidR="00B77FA8" w:rsidRDefault="00B77FA8"/>
        </w:tc>
        <w:tc>
          <w:tcPr>
            <w:tcW w:w="4389" w:type="dxa"/>
          </w:tcPr>
          <w:p w14:paraId="58C8F58F" w14:textId="77777777" w:rsidR="00A51A60" w:rsidRPr="00A51A60" w:rsidRDefault="00A51A60" w:rsidP="00A51A60">
            <w:pPr>
              <w:rPr>
                <w:lang w:val="fr-CH"/>
              </w:rPr>
            </w:pPr>
            <w:r w:rsidRPr="00A51A60">
              <w:rPr>
                <w:lang w:val="fr-CH"/>
              </w:rPr>
              <w:t>L’atelier Nature d’Eriwis jouxte le village de Schinznach-Dorf, non loin de l’autoroute A3.</w:t>
            </w:r>
          </w:p>
          <w:p w14:paraId="4424F4D5" w14:textId="3E4E3160" w:rsidR="00B77FA8" w:rsidRDefault="00B77FA8" w:rsidP="00B77FA8">
            <w:r w:rsidRPr="00A51A60">
              <w:rPr>
                <w:lang w:val="fr-CH"/>
              </w:rPr>
              <w:t xml:space="preserve"> </w:t>
            </w:r>
            <w:r>
              <w:t>© Stefanie Würsch</w:t>
            </w:r>
          </w:p>
          <w:p w14:paraId="095BFCCB" w14:textId="58D1591B" w:rsidR="00B77FA8" w:rsidRDefault="00B77FA8" w:rsidP="00B77FA8"/>
          <w:p w14:paraId="7C8C5492" w14:textId="14A7EDD7" w:rsidR="00301F25" w:rsidRDefault="00301F25"/>
        </w:tc>
      </w:tr>
      <w:tr w:rsidR="00301F25" w14:paraId="612312DF" w14:textId="77777777" w:rsidTr="002652B6">
        <w:tc>
          <w:tcPr>
            <w:tcW w:w="4673" w:type="dxa"/>
          </w:tcPr>
          <w:p w14:paraId="2B1062FA" w14:textId="548E0E40" w:rsidR="00B77FA8" w:rsidRDefault="00B77FA8">
            <w:r>
              <w:rPr>
                <w:noProof/>
              </w:rPr>
              <w:drawing>
                <wp:inline distT="0" distB="0" distL="0" distR="0" wp14:anchorId="23A470AE" wp14:editId="76837AE1">
                  <wp:extent cx="1647798" cy="2471697"/>
                  <wp:effectExtent l="0" t="0" r="3810" b="5080"/>
                  <wp:docPr id="331372540" name="Grafik 4" descr="Ein Bild, das draußen, Baum, Pflanze, Gras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1372540" name="Grafik 4" descr="Ein Bild, das draußen, Baum, Pflanze, Gras enthält.&#10;&#10;KI-generierte Inhalte können fehlerhaft sein.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303" cy="2518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FB7412" w14:textId="6E1480F7" w:rsidR="00B77FA8" w:rsidRDefault="00B77FA8"/>
        </w:tc>
        <w:tc>
          <w:tcPr>
            <w:tcW w:w="4389" w:type="dxa"/>
          </w:tcPr>
          <w:p w14:paraId="4C17E36F" w14:textId="3B4A3049" w:rsidR="00A51A60" w:rsidRPr="00A51A60" w:rsidRDefault="00A51A60" w:rsidP="00A51A60">
            <w:pPr>
              <w:rPr>
                <w:lang w:val="fr-CH"/>
              </w:rPr>
            </w:pPr>
            <w:r w:rsidRPr="00A51A60">
              <w:rPr>
                <w:lang w:val="fr-CH"/>
              </w:rPr>
              <w:t>Les visiteurs peuvent se former à la phytothérapie et à la promotion de la santé dans le jardin d’exposition, qui compte environ 150 espèces différentes de plantes médicinales.</w:t>
            </w:r>
          </w:p>
          <w:p w14:paraId="71D2D9BC" w14:textId="56919CD3" w:rsidR="00301F25" w:rsidRDefault="00B77FA8">
            <w:r w:rsidRPr="00A51A60">
              <w:rPr>
                <w:lang w:val="fr-CH"/>
              </w:rPr>
              <w:t xml:space="preserve"> </w:t>
            </w:r>
            <w:r w:rsidR="007A6435">
              <w:t>© Stefanie Würsch</w:t>
            </w:r>
          </w:p>
          <w:p w14:paraId="39A0993A" w14:textId="2B3A20BF" w:rsidR="00CF10C5" w:rsidRDefault="00CF10C5"/>
        </w:tc>
      </w:tr>
      <w:tr w:rsidR="00ED5B7B" w14:paraId="372ABB6A" w14:textId="77777777" w:rsidTr="002652B6">
        <w:tc>
          <w:tcPr>
            <w:tcW w:w="4673" w:type="dxa"/>
          </w:tcPr>
          <w:p w14:paraId="79EEADCA" w14:textId="77777777" w:rsidR="00ED5B7B" w:rsidRDefault="00B77FA8" w:rsidP="00BE23B9">
            <w:pPr>
              <w:rPr>
                <w:b/>
                <w:bCs/>
                <w:noProof/>
              </w:rPr>
            </w:pPr>
            <w:r>
              <w:rPr>
                <w:noProof/>
              </w:rPr>
              <w:drawing>
                <wp:inline distT="0" distB="0" distL="0" distR="0" wp14:anchorId="2AED9E60" wp14:editId="78E180C5">
                  <wp:extent cx="2691684" cy="1795049"/>
                  <wp:effectExtent l="0" t="0" r="1270" b="0"/>
                  <wp:docPr id="490447905" name="Grafik 6" descr="Ein Bild, das Baum, draußen, Wald, Gras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447905" name="Grafik 6" descr="Ein Bild, das Baum, draußen, Wald, Gras enthält.&#10;&#10;KI-generierte Inhalte können fehlerhaft sein.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755" cy="1815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34AD76" w14:textId="22D39AFD" w:rsidR="00B77FA8" w:rsidRDefault="00B77FA8" w:rsidP="00BE23B9">
            <w:pPr>
              <w:rPr>
                <w:b/>
                <w:bCs/>
                <w:noProof/>
              </w:rPr>
            </w:pPr>
          </w:p>
        </w:tc>
        <w:tc>
          <w:tcPr>
            <w:tcW w:w="4389" w:type="dxa"/>
          </w:tcPr>
          <w:p w14:paraId="44D6EBAF" w14:textId="77777777" w:rsidR="00A51A60" w:rsidRPr="00A51A60" w:rsidRDefault="00A51A60" w:rsidP="00A51A60">
            <w:pPr>
              <w:rPr>
                <w:lang w:val="fr-CH"/>
              </w:rPr>
            </w:pPr>
            <w:r w:rsidRPr="00A51A60">
              <w:rPr>
                <w:lang w:val="fr-CH"/>
              </w:rPr>
              <w:t>Depuis l’arrêt de l’extraction d’argile en 1998, la nature a repris ses droits sur le site d’Eriwis.</w:t>
            </w:r>
          </w:p>
          <w:p w14:paraId="2410C18E" w14:textId="54825544" w:rsidR="00ED5B7B" w:rsidRDefault="00ED5B7B" w:rsidP="00BE23B9">
            <w:r>
              <w:t>© Stefanie Würsch</w:t>
            </w:r>
          </w:p>
          <w:p w14:paraId="315C2354" w14:textId="77777777" w:rsidR="0098086A" w:rsidRDefault="0098086A" w:rsidP="00BE23B9"/>
          <w:p w14:paraId="77EF6CB8" w14:textId="5DBE51E6" w:rsidR="0098086A" w:rsidRDefault="0098086A" w:rsidP="00BE23B9"/>
        </w:tc>
      </w:tr>
      <w:tr w:rsidR="00301F25" w14:paraId="27F75FDF" w14:textId="77777777" w:rsidTr="002652B6">
        <w:tc>
          <w:tcPr>
            <w:tcW w:w="4673" w:type="dxa"/>
          </w:tcPr>
          <w:p w14:paraId="7DF6025A" w14:textId="77777777" w:rsidR="00301F25" w:rsidRDefault="00B77FA8">
            <w:r>
              <w:rPr>
                <w:noProof/>
              </w:rPr>
              <w:lastRenderedPageBreak/>
              <w:drawing>
                <wp:inline distT="0" distB="0" distL="0" distR="0" wp14:anchorId="11DACFD6" wp14:editId="12640A5B">
                  <wp:extent cx="2684852" cy="1790491"/>
                  <wp:effectExtent l="0" t="0" r="0" b="635"/>
                  <wp:docPr id="27313384" name="Grafik 7" descr="Ein Bild, das Kleidung, Baum, draußen, Perso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13384" name="Grafik 7" descr="Ein Bild, das Kleidung, Baum, draußen, Person enthält.&#10;&#10;KI-generierte Inhalte können fehlerhaft sein.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6514" cy="1831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97D5D2" w14:textId="453809BF" w:rsidR="00B77FA8" w:rsidRDefault="00B77FA8"/>
        </w:tc>
        <w:tc>
          <w:tcPr>
            <w:tcW w:w="4389" w:type="dxa"/>
          </w:tcPr>
          <w:p w14:paraId="4E3FA623" w14:textId="77777777" w:rsidR="00A51A60" w:rsidRPr="00A51A60" w:rsidRDefault="00A51A60" w:rsidP="00A51A60">
            <w:pPr>
              <w:rPr>
                <w:lang w:val="fr-CH"/>
              </w:rPr>
            </w:pPr>
            <w:r w:rsidRPr="00A51A60">
              <w:rPr>
                <w:lang w:val="fr-CH"/>
              </w:rPr>
              <w:t>Une offre variée de cours et d’ateliers favorise la perception sensorielle et l’apprentissage créatif dans la nature.</w:t>
            </w:r>
          </w:p>
          <w:p w14:paraId="1CE9BF3E" w14:textId="2CED2035" w:rsidR="00301F25" w:rsidRDefault="00B77FA8">
            <w:r w:rsidRPr="00A51A60">
              <w:rPr>
                <w:lang w:val="fr-CH"/>
              </w:rPr>
              <w:t xml:space="preserve"> </w:t>
            </w:r>
            <w:r w:rsidR="007A6435">
              <w:t>© Stefanie Würsch</w:t>
            </w:r>
          </w:p>
          <w:p w14:paraId="70F2A6D6" w14:textId="1FF96B18" w:rsidR="001E0284" w:rsidRDefault="001E0284"/>
        </w:tc>
      </w:tr>
      <w:tr w:rsidR="007A6435" w14:paraId="3EA97689" w14:textId="77777777" w:rsidTr="002652B6">
        <w:tc>
          <w:tcPr>
            <w:tcW w:w="4673" w:type="dxa"/>
          </w:tcPr>
          <w:p w14:paraId="397CF005" w14:textId="77777777" w:rsidR="007A6435" w:rsidRDefault="00B77FA8" w:rsidP="007A6435">
            <w:pPr>
              <w:rPr>
                <w:b/>
                <w:bCs/>
                <w:noProof/>
              </w:rPr>
            </w:pPr>
            <w:r>
              <w:rPr>
                <w:noProof/>
              </w:rPr>
              <w:drawing>
                <wp:inline distT="0" distB="0" distL="0" distR="0" wp14:anchorId="0439BA3A" wp14:editId="35A9FD97">
                  <wp:extent cx="2698124" cy="1799344"/>
                  <wp:effectExtent l="0" t="0" r="0" b="4445"/>
                  <wp:docPr id="1317318848" name="Grafik 11" descr="Ein Bild, das Person, Baum, Kleidung, drauße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7318848" name="Grafik 11" descr="Ein Bild, das Person, Baum, Kleidung, draußen enthält.&#10;&#10;KI-generierte Inhalte können fehlerhaft sein.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4735" cy="1823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25D722" w14:textId="440B654B" w:rsidR="00B77FA8" w:rsidRDefault="00B77FA8" w:rsidP="007A6435">
            <w:pPr>
              <w:rPr>
                <w:b/>
                <w:bCs/>
                <w:noProof/>
              </w:rPr>
            </w:pPr>
          </w:p>
        </w:tc>
        <w:tc>
          <w:tcPr>
            <w:tcW w:w="4389" w:type="dxa"/>
          </w:tcPr>
          <w:p w14:paraId="53BC70BE" w14:textId="0D7D364C" w:rsidR="00A51A60" w:rsidRPr="00A51A60" w:rsidRDefault="00A51A60" w:rsidP="00A51A60">
            <w:pPr>
              <w:rPr>
                <w:lang w:val="fr-CH"/>
              </w:rPr>
            </w:pPr>
            <w:r w:rsidRPr="00A51A60">
              <w:rPr>
                <w:lang w:val="fr-CH"/>
              </w:rPr>
              <w:t>La balade pieds nus sur les branches, les pierres et les pommes de pin stimule les sens.</w:t>
            </w:r>
          </w:p>
          <w:p w14:paraId="02D25B31" w14:textId="075854E1" w:rsidR="007A6435" w:rsidRDefault="007A6435" w:rsidP="007A6435">
            <w:r>
              <w:t xml:space="preserve">© </w:t>
            </w:r>
            <w:r w:rsidR="00B77FA8">
              <w:t>Stefanie Würsch</w:t>
            </w:r>
          </w:p>
          <w:p w14:paraId="7FBADC7C" w14:textId="117895D3" w:rsidR="008C0C08" w:rsidRDefault="00CE6708" w:rsidP="007A6435">
            <w:r>
              <w:t xml:space="preserve"> </w:t>
            </w:r>
          </w:p>
        </w:tc>
      </w:tr>
      <w:tr w:rsidR="007A6435" w14:paraId="26ADAEE8" w14:textId="77777777" w:rsidTr="002652B6">
        <w:tc>
          <w:tcPr>
            <w:tcW w:w="4673" w:type="dxa"/>
          </w:tcPr>
          <w:p w14:paraId="63F56520" w14:textId="77777777" w:rsidR="007A6435" w:rsidRDefault="00B77FA8" w:rsidP="007A6435">
            <w:r>
              <w:rPr>
                <w:noProof/>
              </w:rPr>
              <w:drawing>
                <wp:inline distT="0" distB="0" distL="0" distR="0" wp14:anchorId="105DDCB6" wp14:editId="7BE8DF4C">
                  <wp:extent cx="2686685" cy="1791715"/>
                  <wp:effectExtent l="0" t="0" r="5715" b="0"/>
                  <wp:docPr id="145865379" name="Grafik 1" descr="Ein Bild, das draußen, Baum, Menschen, Grupp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865379" name="Grafik 1" descr="Ein Bild, das draußen, Baum, Menschen, Gruppe enthält.&#10;&#10;KI-generierte Inhalte können fehlerhaft sein.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9122" cy="1826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25B8DD" w14:textId="2437EBCD" w:rsidR="00B77FA8" w:rsidRDefault="00B77FA8" w:rsidP="007A6435"/>
        </w:tc>
        <w:tc>
          <w:tcPr>
            <w:tcW w:w="4389" w:type="dxa"/>
          </w:tcPr>
          <w:p w14:paraId="1227F912" w14:textId="77777777" w:rsidR="00A51A60" w:rsidRPr="00A51A60" w:rsidRDefault="00A51A60" w:rsidP="00A51A60">
            <w:pPr>
              <w:rPr>
                <w:lang w:val="fr-CH"/>
              </w:rPr>
            </w:pPr>
            <w:r w:rsidRPr="00A51A60">
              <w:rPr>
                <w:lang w:val="fr-CH"/>
              </w:rPr>
              <w:t>Les étangs de l’ancienne carrière d’argile abritent des espèces d’amphibiens rares, comme le sonneur à ventre jaune, le crapaud accoucheur et le triton palmé.</w:t>
            </w:r>
          </w:p>
          <w:p w14:paraId="68294275" w14:textId="06EECF11" w:rsidR="007A6435" w:rsidRDefault="00B77FA8" w:rsidP="007A6435">
            <w:r w:rsidRPr="00A51A60">
              <w:rPr>
                <w:lang w:val="fr-CH"/>
              </w:rPr>
              <w:t xml:space="preserve"> </w:t>
            </w:r>
            <w:r w:rsidR="007A6435">
              <w:t>© Stefanie Würsch</w:t>
            </w:r>
          </w:p>
          <w:p w14:paraId="3A31E1BC" w14:textId="128A75CD" w:rsidR="00823A2B" w:rsidRDefault="00823A2B" w:rsidP="007A6435"/>
        </w:tc>
      </w:tr>
    </w:tbl>
    <w:p w14:paraId="56DD11A4" w14:textId="77777777" w:rsidR="00301F25" w:rsidRDefault="00301F25"/>
    <w:sectPr w:rsidR="00301F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675C27"/>
    <w:multiLevelType w:val="hybridMultilevel"/>
    <w:tmpl w:val="C472E2A4"/>
    <w:lvl w:ilvl="0" w:tplc="B0706F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1450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25"/>
    <w:rsid w:val="00015083"/>
    <w:rsid w:val="00057A40"/>
    <w:rsid w:val="00085A9F"/>
    <w:rsid w:val="000B706D"/>
    <w:rsid w:val="000C44DC"/>
    <w:rsid w:val="000E19CD"/>
    <w:rsid w:val="000F18EB"/>
    <w:rsid w:val="00106FFE"/>
    <w:rsid w:val="0012022D"/>
    <w:rsid w:val="001278F9"/>
    <w:rsid w:val="001E0284"/>
    <w:rsid w:val="002002E3"/>
    <w:rsid w:val="00212B25"/>
    <w:rsid w:val="002329BA"/>
    <w:rsid w:val="0025282F"/>
    <w:rsid w:val="002652B6"/>
    <w:rsid w:val="00281A1B"/>
    <w:rsid w:val="002C0C56"/>
    <w:rsid w:val="002C39E9"/>
    <w:rsid w:val="002E329C"/>
    <w:rsid w:val="002F0E06"/>
    <w:rsid w:val="00301F25"/>
    <w:rsid w:val="00302CCB"/>
    <w:rsid w:val="00312FA6"/>
    <w:rsid w:val="003D2C66"/>
    <w:rsid w:val="003F0401"/>
    <w:rsid w:val="00404DBE"/>
    <w:rsid w:val="00481A7F"/>
    <w:rsid w:val="00481F03"/>
    <w:rsid w:val="004A68D6"/>
    <w:rsid w:val="00540E03"/>
    <w:rsid w:val="00544F32"/>
    <w:rsid w:val="00554709"/>
    <w:rsid w:val="005C4EF0"/>
    <w:rsid w:val="0062786F"/>
    <w:rsid w:val="00640673"/>
    <w:rsid w:val="006572DE"/>
    <w:rsid w:val="007301CC"/>
    <w:rsid w:val="00736343"/>
    <w:rsid w:val="00750019"/>
    <w:rsid w:val="00753381"/>
    <w:rsid w:val="007A2F16"/>
    <w:rsid w:val="007A6435"/>
    <w:rsid w:val="00803C9E"/>
    <w:rsid w:val="0081069F"/>
    <w:rsid w:val="00823101"/>
    <w:rsid w:val="00823A2B"/>
    <w:rsid w:val="00841F7E"/>
    <w:rsid w:val="00862203"/>
    <w:rsid w:val="00883F09"/>
    <w:rsid w:val="00884C81"/>
    <w:rsid w:val="008C0C08"/>
    <w:rsid w:val="00913D06"/>
    <w:rsid w:val="00941F7A"/>
    <w:rsid w:val="0098086A"/>
    <w:rsid w:val="009921B8"/>
    <w:rsid w:val="009F6AD9"/>
    <w:rsid w:val="00A014FA"/>
    <w:rsid w:val="00A10D63"/>
    <w:rsid w:val="00A51A60"/>
    <w:rsid w:val="00A60CE9"/>
    <w:rsid w:val="00B17A88"/>
    <w:rsid w:val="00B30F28"/>
    <w:rsid w:val="00B6011E"/>
    <w:rsid w:val="00B6582C"/>
    <w:rsid w:val="00B77FA8"/>
    <w:rsid w:val="00B849D9"/>
    <w:rsid w:val="00BB781E"/>
    <w:rsid w:val="00BD00F3"/>
    <w:rsid w:val="00C41F99"/>
    <w:rsid w:val="00C50CC4"/>
    <w:rsid w:val="00C94212"/>
    <w:rsid w:val="00CE6708"/>
    <w:rsid w:val="00CF10C5"/>
    <w:rsid w:val="00D05885"/>
    <w:rsid w:val="00D27329"/>
    <w:rsid w:val="00D46183"/>
    <w:rsid w:val="00D81E1A"/>
    <w:rsid w:val="00E67AD7"/>
    <w:rsid w:val="00ED5B7B"/>
    <w:rsid w:val="00EE28DC"/>
    <w:rsid w:val="00F87258"/>
    <w:rsid w:val="00FC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7D545B"/>
  <w15:chartTrackingRefBased/>
  <w15:docId w15:val="{941BF198-E8BE-46EB-9862-3C49EA47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01F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1F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01F2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1F2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1F2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1F2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1F2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1F2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1F2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1F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1F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01F2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1F2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1F2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1F2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1F2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1F2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1F2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1F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1F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1F2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1F2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1F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1F2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1F2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1F2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1F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1F2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1F2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301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6278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DF8DEA91B1BB4CABEEBA2D6877878A" ma:contentTypeVersion="20" ma:contentTypeDescription="Ein neues Dokument erstellen." ma:contentTypeScope="" ma:versionID="635e2bbea86b4436b6f8c8879547c858">
  <xsd:schema xmlns:xsd="http://www.w3.org/2001/XMLSchema" xmlns:xs="http://www.w3.org/2001/XMLSchema" xmlns:p="http://schemas.microsoft.com/office/2006/metadata/properties" xmlns:ns2="6456012b-8e81-451c-922b-95396365275b" xmlns:ns3="04c85593-160f-406f-9f89-a7ac81b6618f" targetNamespace="http://schemas.microsoft.com/office/2006/metadata/properties" ma:root="true" ma:fieldsID="fb9a460a8356098316e7f0dbc205b714" ns2:_="" ns3:_="">
    <xsd:import namespace="6456012b-8e81-451c-922b-95396365275b"/>
    <xsd:import namespace="04c85593-160f-406f-9f89-a7ac81b661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6012b-8e81-451c-922b-953963652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782bb903-217a-4904-9c95-0e4efa302d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c85593-160f-406f-9f89-a7ac81b6618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488c252-6168-4be4-8dda-625ec4920400}" ma:internalName="TaxCatchAll" ma:showField="CatchAllData" ma:web="04c85593-160f-406f-9f89-a7ac81b661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c85593-160f-406f-9f89-a7ac81b6618f" xsi:nil="true"/>
    <lcf76f155ced4ddcb4097134ff3c332f xmlns="6456012b-8e81-451c-922b-9539636527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2AC7ED-B49E-453C-A714-800025AC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17BFB0-7483-4AF2-8424-EA6202517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6012b-8e81-451c-922b-95396365275b"/>
    <ds:schemaRef ds:uri="04c85593-160f-406f-9f89-a7ac81b661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F53A13-A803-411D-8A39-D8C06E58AA38}">
  <ds:schemaRefs>
    <ds:schemaRef ds:uri="http://schemas.microsoft.com/office/2006/metadata/properties"/>
    <ds:schemaRef ds:uri="http://schemas.microsoft.com/office/infopath/2007/PartnerControls"/>
    <ds:schemaRef ds:uri="04c85593-160f-406f-9f89-a7ac81b6618f"/>
    <ds:schemaRef ds:uri="6456012b-8e81-451c-922b-9539636527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828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Wunderlin</dc:creator>
  <cp:keywords/>
  <dc:description/>
  <cp:lastModifiedBy>Lena Wunderlin</cp:lastModifiedBy>
  <cp:revision>3</cp:revision>
  <dcterms:created xsi:type="dcterms:W3CDTF">2025-06-04T14:36:00Z</dcterms:created>
  <dcterms:modified xsi:type="dcterms:W3CDTF">2025-06-06T09:42:00Z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0x01010076DF8DEA91B1BB4CABEEBA2D6877878A</vt:lpwstr>
  </property>
</Properties>
</file>